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3A" w:rsidRPr="00BB193A" w:rsidRDefault="00BB193A" w:rsidP="00DF15BE">
      <w:pPr>
        <w:rPr>
          <w:b/>
        </w:rPr>
      </w:pPr>
      <w:r w:rsidRPr="00BB193A">
        <w:rPr>
          <w:b/>
        </w:rPr>
        <w:t>MAES</w:t>
      </w:r>
      <w:bookmarkStart w:id="0" w:name="_GoBack"/>
      <w:bookmarkEnd w:id="0"/>
      <w:r w:rsidRPr="00BB193A">
        <w:rPr>
          <w:b/>
        </w:rPr>
        <w:t>TRIA DE DERECHO INTERNACIONAL</w:t>
      </w:r>
    </w:p>
    <w:p w:rsidR="00BB193A" w:rsidRPr="00BB193A" w:rsidRDefault="00BB193A" w:rsidP="00DF15BE">
      <w:pPr>
        <w:rPr>
          <w:b/>
        </w:rPr>
      </w:pPr>
      <w:r w:rsidRPr="00BB193A">
        <w:rPr>
          <w:b/>
        </w:rPr>
        <w:t xml:space="preserve">CURSOS DEL 2º. SEMESTRE </w:t>
      </w:r>
    </w:p>
    <w:p w:rsidR="00DF15BE" w:rsidRDefault="00DF15BE" w:rsidP="00DF15BE">
      <w:r>
        <w:t>Seguridad colectiva: DIP terrorismo</w:t>
      </w:r>
      <w:r>
        <w:tab/>
        <w:t>30</w:t>
      </w:r>
      <w:r>
        <w:t xml:space="preserve"> horas </w:t>
      </w:r>
      <w:r>
        <w:t>-4</w:t>
      </w:r>
      <w:r>
        <w:t xml:space="preserve"> créditos: 21, 22,23 y 24 de agosto de 18-22 </w:t>
      </w:r>
      <w:proofErr w:type="spellStart"/>
      <w:r>
        <w:t>Prof</w:t>
      </w:r>
      <w:proofErr w:type="spellEnd"/>
      <w:r>
        <w:t xml:space="preserve"> Charles </w:t>
      </w:r>
      <w:proofErr w:type="spellStart"/>
      <w:r>
        <w:t>Chatterjee</w:t>
      </w:r>
      <w:proofErr w:type="spellEnd"/>
      <w:r>
        <w:t xml:space="preserve">. 2 de setiembre </w:t>
      </w:r>
      <w:r w:rsidR="0028021C">
        <w:t>10-12</w:t>
      </w:r>
      <w:r>
        <w:t xml:space="preserve"> </w:t>
      </w:r>
      <w:proofErr w:type="spellStart"/>
      <w:r>
        <w:t>Prof</w:t>
      </w:r>
      <w:proofErr w:type="spellEnd"/>
      <w:r>
        <w:t xml:space="preserve"> E. Hernandez,</w:t>
      </w:r>
      <w:r w:rsidR="0028021C">
        <w:t xml:space="preserve"> </w:t>
      </w:r>
      <w:proofErr w:type="gramStart"/>
      <w:r>
        <w:t>4</w:t>
      </w:r>
      <w:r w:rsidR="006804BD">
        <w:t xml:space="preserve"> </w:t>
      </w:r>
      <w:r>
        <w:t>,5</w:t>
      </w:r>
      <w:proofErr w:type="gramEnd"/>
      <w:r>
        <w:t>,</w:t>
      </w:r>
      <w:r w:rsidR="006804BD">
        <w:t xml:space="preserve"> </w:t>
      </w:r>
      <w:r>
        <w:t>6 de setiembre</w:t>
      </w:r>
      <w:r w:rsidR="0028021C">
        <w:t xml:space="preserve"> </w:t>
      </w:r>
      <w:r w:rsidR="0028021C" w:rsidRPr="0028021C">
        <w:t xml:space="preserve">de 18-22 </w:t>
      </w:r>
      <w:proofErr w:type="spellStart"/>
      <w:r w:rsidR="0028021C">
        <w:t>Prof</w:t>
      </w:r>
      <w:proofErr w:type="spellEnd"/>
      <w:r w:rsidR="0028021C">
        <w:t xml:space="preserve"> </w:t>
      </w:r>
      <w:proofErr w:type="spellStart"/>
      <w:r w:rsidR="0028021C">
        <w:t>X.Boltaina</w:t>
      </w:r>
      <w:proofErr w:type="spellEnd"/>
      <w:r>
        <w:t xml:space="preserve"> </w:t>
      </w:r>
    </w:p>
    <w:p w:rsidR="00DF15BE" w:rsidRDefault="00DF15BE" w:rsidP="00DF15BE">
      <w:r>
        <w:t>Derecho Internacional Económico</w:t>
      </w:r>
      <w:r>
        <w:tab/>
        <w:t>25</w:t>
      </w:r>
      <w:r>
        <w:t xml:space="preserve"> horas </w:t>
      </w:r>
      <w:r>
        <w:t>-4</w:t>
      </w:r>
      <w:r>
        <w:t xml:space="preserve"> </w:t>
      </w:r>
      <w:proofErr w:type="gramStart"/>
      <w:r>
        <w:t>créditos :</w:t>
      </w:r>
      <w:proofErr w:type="gramEnd"/>
      <w:r>
        <w:t xml:space="preserve"> </w:t>
      </w:r>
      <w:r w:rsidRPr="00DF15BE">
        <w:t>7, 8,9,10,11 agosto de 18-22</w:t>
      </w:r>
      <w:r>
        <w:t xml:space="preserve"> y 12 de agosto de 8-13,  </w:t>
      </w:r>
      <w:proofErr w:type="spellStart"/>
      <w:r>
        <w:t>Prof</w:t>
      </w:r>
      <w:proofErr w:type="spellEnd"/>
      <w:r>
        <w:t xml:space="preserve"> Charles </w:t>
      </w:r>
      <w:proofErr w:type="spellStart"/>
      <w:r>
        <w:t>Chatterjee</w:t>
      </w:r>
      <w:proofErr w:type="spellEnd"/>
      <w:r>
        <w:t xml:space="preserve"> </w:t>
      </w:r>
    </w:p>
    <w:p w:rsidR="00DF15BE" w:rsidRDefault="00DF15BE" w:rsidP="00DF15BE">
      <w:r>
        <w:t>Derecho Internacional Inversiones</w:t>
      </w:r>
      <w:r>
        <w:tab/>
        <w:t>25</w:t>
      </w:r>
      <w:r>
        <w:t xml:space="preserve">horas </w:t>
      </w:r>
      <w:r>
        <w:t>-4</w:t>
      </w:r>
      <w:r>
        <w:t xml:space="preserve"> créditos</w:t>
      </w:r>
      <w:r w:rsidR="0028021C">
        <w:t xml:space="preserve">: 26,27,28 de setiembre, 2 y 3 de octubre de 18-22, 9 de octubre de 18-21 y 10 de octubre de 18-20, </w:t>
      </w:r>
      <w:proofErr w:type="spellStart"/>
      <w:r w:rsidR="0028021C">
        <w:t>Prof</w:t>
      </w:r>
      <w:proofErr w:type="spellEnd"/>
      <w:r w:rsidR="0028021C">
        <w:t xml:space="preserve"> Alberto Aronovitz</w:t>
      </w:r>
    </w:p>
    <w:p w:rsidR="00DF15BE" w:rsidRDefault="00DF15BE" w:rsidP="00DF15BE">
      <w:r>
        <w:t>Solución pacifica de las controversias: Arbitraje</w:t>
      </w:r>
      <w:r>
        <w:tab/>
        <w:t>25</w:t>
      </w:r>
      <w:r>
        <w:t xml:space="preserve">horas </w:t>
      </w:r>
      <w:r>
        <w:t>-4</w:t>
      </w:r>
      <w:r>
        <w:t xml:space="preserve"> créditos: 14</w:t>
      </w:r>
      <w:proofErr w:type="gramStart"/>
      <w:r>
        <w:t>,15,16,17</w:t>
      </w:r>
      <w:proofErr w:type="gramEnd"/>
      <w:r>
        <w:t xml:space="preserve">, 18 agosto de 18-22 y 19 de agosto de 8- 13 , </w:t>
      </w:r>
      <w:proofErr w:type="spellStart"/>
      <w:r w:rsidRPr="00DF15BE">
        <w:t>Prof</w:t>
      </w:r>
      <w:proofErr w:type="spellEnd"/>
      <w:r w:rsidRPr="00DF15BE">
        <w:t xml:space="preserve"> Charles </w:t>
      </w:r>
      <w:proofErr w:type="spellStart"/>
      <w:r w:rsidRPr="00DF15BE">
        <w:t>Chatterjee</w:t>
      </w:r>
      <w:proofErr w:type="spellEnd"/>
    </w:p>
    <w:p w:rsidR="0028021C" w:rsidRDefault="0028021C" w:rsidP="00DF15BE">
      <w:r w:rsidRPr="0028021C">
        <w:t>Evolución y Nuevos Aspectos del DIP   30</w:t>
      </w:r>
      <w:r>
        <w:t xml:space="preserve"> horas </w:t>
      </w:r>
      <w:r w:rsidRPr="0028021C">
        <w:t xml:space="preserve">-4  </w:t>
      </w:r>
      <w:r>
        <w:t xml:space="preserve">créditos: 1 de setiembre 18-22h, </w:t>
      </w:r>
      <w:r w:rsidR="00BB193A">
        <w:t>15 de setiembre de 18-22, 16 de setiembre de 8-13hs,  20 y 22 de octubre de 18-22 y 21 de octubre y 11 de noviembre de 8-13hs</w:t>
      </w:r>
      <w:r>
        <w:t xml:space="preserve"> </w:t>
      </w:r>
    </w:p>
    <w:p w:rsidR="00BB193A" w:rsidRDefault="00BB193A" w:rsidP="00DF15BE">
      <w:r w:rsidRPr="00BB193A">
        <w:t>Responsabilidad internacional  24</w:t>
      </w:r>
      <w:r>
        <w:t xml:space="preserve">horas </w:t>
      </w:r>
      <w:r w:rsidRPr="00BB193A">
        <w:t xml:space="preserve"> -4</w:t>
      </w:r>
      <w:r>
        <w:t xml:space="preserve"> </w:t>
      </w:r>
      <w:proofErr w:type="gramStart"/>
      <w:r>
        <w:t>créditos :</w:t>
      </w:r>
      <w:proofErr w:type="gramEnd"/>
      <w:r>
        <w:t xml:space="preserve"> 17,24 de noviembre y 1 de diciembre de 18-22h,  18,25 de noviembre y 2 de diciembre de 9-13hs </w:t>
      </w:r>
    </w:p>
    <w:p w:rsidR="00CC400B" w:rsidRDefault="00CC400B"/>
    <w:sectPr w:rsidR="00CC4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E"/>
    <w:rsid w:val="0028021C"/>
    <w:rsid w:val="006804BD"/>
    <w:rsid w:val="00BB193A"/>
    <w:rsid w:val="00CC400B"/>
    <w:rsid w:val="00D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2017-06-29T21:28:00Z</dcterms:created>
  <dcterms:modified xsi:type="dcterms:W3CDTF">2017-06-29T22:27:00Z</dcterms:modified>
</cp:coreProperties>
</file>